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20DBD" w:rsidRDefault="00290130">
      <w:pPr>
        <w:jc w:val="center"/>
        <w:rPr>
          <w:rFonts w:ascii="Arial" w:eastAsia="Arial" w:hAnsi="Arial" w:cs="Arial"/>
          <w:b/>
        </w:rPr>
      </w:pPr>
      <w:r>
        <w:rPr>
          <w:rFonts w:ascii="Arial" w:eastAsia="Arial" w:hAnsi="Arial" w:cs="Arial"/>
          <w:b/>
          <w:color w:val="000000"/>
        </w:rPr>
        <w:t>Normas para submissão de resumos ao 1</w:t>
      </w:r>
      <w:r>
        <w:rPr>
          <w:rFonts w:ascii="Arial" w:eastAsia="Arial" w:hAnsi="Arial" w:cs="Arial"/>
          <w:b/>
        </w:rPr>
        <w:t>4º SBSBL</w:t>
      </w:r>
    </w:p>
    <w:p w14:paraId="00000002" w14:textId="77777777" w:rsidR="00620DBD" w:rsidRDefault="00620DBD">
      <w:pPr>
        <w:pBdr>
          <w:top w:val="nil"/>
          <w:left w:val="nil"/>
          <w:bottom w:val="nil"/>
          <w:right w:val="nil"/>
          <w:between w:val="nil"/>
        </w:pBdr>
        <w:spacing w:line="276" w:lineRule="auto"/>
        <w:ind w:firstLine="720"/>
        <w:jc w:val="both"/>
        <w:rPr>
          <w:rFonts w:ascii="Arial" w:eastAsia="Arial" w:hAnsi="Arial" w:cs="Arial"/>
          <w:color w:val="000000"/>
        </w:rPr>
      </w:pPr>
    </w:p>
    <w:p w14:paraId="00000003" w14:textId="77777777" w:rsidR="00620DBD" w:rsidRDefault="00290130">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rPr>
        <w:t>A submissão de trabalhos poderá ser realizada pela comunidade científica, incluindo instituições públicas e privadas que desenvolvem atividades de ensino, pesquisa e extensão rural. Os trabalhos serão avaliados por professores e pesquisadores vinculados às áreas temáticas do simpósio e deverão ser submetidos na forma de resumo expandido, conforme as normas do evento, contendo no máximo três páginas. A submissão de relatos de caso é permitida; no entanto, recomenda-se que apresentem algum grau de ineditismo. Trabalhos que não atenderem a esse critério não serão considerados para publicação.</w:t>
      </w:r>
    </w:p>
    <w:p w14:paraId="00000004" w14:textId="77777777" w:rsidR="00620DBD" w:rsidRDefault="00290130">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color w:val="000000"/>
        </w:rPr>
        <w:t>Os trabalhos serão recebidos pela comissão organizadora no período de</w:t>
      </w:r>
      <w:r>
        <w:rPr>
          <w:rFonts w:ascii="Arial" w:eastAsia="Arial" w:hAnsi="Arial" w:cs="Arial"/>
          <w:color w:val="000000"/>
          <w:highlight w:val="white"/>
        </w:rPr>
        <w:t xml:space="preserve"> 14 de julho a </w:t>
      </w:r>
      <w:proofErr w:type="gramStart"/>
      <w:r>
        <w:rPr>
          <w:rFonts w:ascii="Arial" w:eastAsia="Arial" w:hAnsi="Arial" w:cs="Arial"/>
          <w:color w:val="000000"/>
          <w:highlight w:val="white"/>
        </w:rPr>
        <w:t>8</w:t>
      </w:r>
      <w:proofErr w:type="gramEnd"/>
      <w:r>
        <w:rPr>
          <w:rFonts w:ascii="Arial" w:eastAsia="Arial" w:hAnsi="Arial" w:cs="Arial"/>
          <w:color w:val="000000"/>
          <w:highlight w:val="white"/>
        </w:rPr>
        <w:t xml:space="preserve"> de setembro de 2025 até às 23h59min (BRT). Os resumos </w:t>
      </w:r>
      <w:r>
        <w:rPr>
          <w:rFonts w:ascii="Arial" w:eastAsia="Arial" w:hAnsi="Arial" w:cs="Arial"/>
          <w:highlight w:val="white"/>
        </w:rPr>
        <w:t>devem</w:t>
      </w:r>
      <w:r>
        <w:rPr>
          <w:rFonts w:ascii="Arial" w:eastAsia="Arial" w:hAnsi="Arial" w:cs="Arial"/>
          <w:color w:val="000000"/>
          <w:highlight w:val="white"/>
        </w:rPr>
        <w:t xml:space="preserve"> ser enviad</w:t>
      </w:r>
      <w:r>
        <w:rPr>
          <w:rFonts w:ascii="Arial" w:eastAsia="Arial" w:hAnsi="Arial" w:cs="Arial"/>
          <w:highlight w:val="white"/>
        </w:rPr>
        <w:t xml:space="preserve">os no e-mail </w:t>
      </w:r>
      <w:hyperlink r:id="rId7">
        <w:r>
          <w:rPr>
            <w:rFonts w:ascii="Arial" w:eastAsia="Arial" w:hAnsi="Arial" w:cs="Arial"/>
            <w:color w:val="1155CC"/>
            <w:highlight w:val="white"/>
            <w:u w:val="single"/>
          </w:rPr>
          <w:t>compasto@epagri.sc.gov.br</w:t>
        </w:r>
      </w:hyperlink>
      <w:r>
        <w:rPr>
          <w:rFonts w:ascii="Arial" w:eastAsia="Arial" w:hAnsi="Arial" w:cs="Arial"/>
          <w:color w:val="1155CC"/>
          <w:highlight w:val="white"/>
        </w:rPr>
        <w:t xml:space="preserve"> </w:t>
      </w:r>
      <w:r>
        <w:rPr>
          <w:rFonts w:ascii="Arial" w:eastAsia="Arial" w:hAnsi="Arial" w:cs="Arial"/>
          <w:highlight w:val="white"/>
        </w:rPr>
        <w:t xml:space="preserve">com o título do e-mail “resumo </w:t>
      </w:r>
      <w:r>
        <w:rPr>
          <w:rFonts w:ascii="Arial" w:eastAsia="Arial" w:hAnsi="Arial" w:cs="Arial"/>
        </w:rPr>
        <w:t>14º</w:t>
      </w:r>
      <w:r>
        <w:rPr>
          <w:rFonts w:ascii="Arial" w:eastAsia="Arial" w:hAnsi="Arial" w:cs="Arial"/>
          <w:highlight w:val="white"/>
        </w:rPr>
        <w:t xml:space="preserve"> SBSBL”. Os autores devem indicar no e-mail, qual a área temática do resumo. </w:t>
      </w:r>
      <w:r>
        <w:rPr>
          <w:rFonts w:ascii="Arial" w:eastAsia="Arial" w:hAnsi="Arial" w:cs="Arial"/>
          <w:color w:val="000000"/>
        </w:rPr>
        <w:t xml:space="preserve">A aprovação dos resumos e a comunicação aos autores ocorrerão até </w:t>
      </w:r>
      <w:r>
        <w:rPr>
          <w:rFonts w:ascii="Arial" w:eastAsia="Arial" w:hAnsi="Arial" w:cs="Arial"/>
        </w:rPr>
        <w:t>dia 22 de setembro no mesmo e-mail em que o resumo foi submetido.</w:t>
      </w:r>
    </w:p>
    <w:p w14:paraId="00000005" w14:textId="77777777" w:rsidR="00620DBD" w:rsidRDefault="00620DBD">
      <w:pPr>
        <w:pBdr>
          <w:top w:val="nil"/>
          <w:left w:val="nil"/>
          <w:bottom w:val="nil"/>
          <w:right w:val="nil"/>
          <w:between w:val="nil"/>
        </w:pBdr>
        <w:spacing w:line="276" w:lineRule="auto"/>
        <w:jc w:val="both"/>
        <w:rPr>
          <w:rFonts w:ascii="Arial" w:eastAsia="Arial" w:hAnsi="Arial" w:cs="Arial"/>
        </w:rPr>
      </w:pPr>
    </w:p>
    <w:p w14:paraId="00000006" w14:textId="77777777" w:rsidR="00620DBD" w:rsidRDefault="00290130">
      <w:pPr>
        <w:pBdr>
          <w:top w:val="nil"/>
          <w:left w:val="nil"/>
          <w:bottom w:val="nil"/>
          <w:right w:val="nil"/>
          <w:between w:val="nil"/>
        </w:pBdr>
        <w:spacing w:line="276" w:lineRule="auto"/>
        <w:ind w:firstLine="720"/>
        <w:jc w:val="both"/>
        <w:rPr>
          <w:rFonts w:ascii="Arial" w:eastAsia="Arial" w:hAnsi="Arial" w:cs="Arial"/>
        </w:rPr>
      </w:pPr>
      <w:r>
        <w:rPr>
          <w:rFonts w:ascii="Arial" w:eastAsia="Arial" w:hAnsi="Arial" w:cs="Arial"/>
        </w:rPr>
        <w:t>Os resumos serão respondidos pela comissão julgadora com os seguintes encaminhamentos:</w:t>
      </w:r>
    </w:p>
    <w:p w14:paraId="00000007" w14:textId="77777777" w:rsidR="00620DBD" w:rsidRDefault="00290130">
      <w:pPr>
        <w:pBdr>
          <w:top w:val="nil"/>
          <w:left w:val="nil"/>
          <w:bottom w:val="nil"/>
          <w:right w:val="nil"/>
          <w:between w:val="nil"/>
        </w:pBdr>
        <w:spacing w:line="276" w:lineRule="auto"/>
        <w:ind w:firstLine="720"/>
        <w:jc w:val="both"/>
        <w:rPr>
          <w:rFonts w:ascii="Arial" w:eastAsia="Arial" w:hAnsi="Arial" w:cs="Arial"/>
          <w:b/>
        </w:rPr>
      </w:pPr>
      <w:proofErr w:type="gramStart"/>
      <w:r>
        <w:rPr>
          <w:rFonts w:ascii="Arial" w:eastAsia="Arial" w:hAnsi="Arial" w:cs="Arial"/>
          <w:b/>
        </w:rPr>
        <w:t xml:space="preserve">( </w:t>
      </w:r>
      <w:proofErr w:type="gramEnd"/>
      <w:r>
        <w:rPr>
          <w:rFonts w:ascii="Arial" w:eastAsia="Arial" w:hAnsi="Arial" w:cs="Arial"/>
          <w:b/>
        </w:rPr>
        <w:t>) aceito</w:t>
      </w:r>
    </w:p>
    <w:p w14:paraId="00000008" w14:textId="77777777" w:rsidR="00620DBD" w:rsidRDefault="00290130">
      <w:pPr>
        <w:pBdr>
          <w:top w:val="nil"/>
          <w:left w:val="nil"/>
          <w:bottom w:val="nil"/>
          <w:right w:val="nil"/>
          <w:between w:val="nil"/>
        </w:pBdr>
        <w:spacing w:line="276" w:lineRule="auto"/>
        <w:ind w:firstLine="720"/>
        <w:jc w:val="both"/>
        <w:rPr>
          <w:rFonts w:ascii="Arial" w:eastAsia="Arial" w:hAnsi="Arial" w:cs="Arial"/>
          <w:b/>
        </w:rPr>
      </w:pPr>
      <w:proofErr w:type="gramStart"/>
      <w:r>
        <w:rPr>
          <w:rFonts w:ascii="Arial" w:eastAsia="Arial" w:hAnsi="Arial" w:cs="Arial"/>
          <w:b/>
        </w:rPr>
        <w:t xml:space="preserve">( </w:t>
      </w:r>
      <w:proofErr w:type="gramEnd"/>
      <w:r>
        <w:rPr>
          <w:rFonts w:ascii="Arial" w:eastAsia="Arial" w:hAnsi="Arial" w:cs="Arial"/>
          <w:b/>
        </w:rPr>
        <w:t>) rejeitado</w:t>
      </w:r>
    </w:p>
    <w:p w14:paraId="00000009" w14:textId="77777777" w:rsidR="00620DBD" w:rsidRDefault="00290130">
      <w:pPr>
        <w:pBdr>
          <w:top w:val="nil"/>
          <w:left w:val="nil"/>
          <w:bottom w:val="nil"/>
          <w:right w:val="nil"/>
          <w:between w:val="nil"/>
        </w:pBdr>
        <w:spacing w:line="276" w:lineRule="auto"/>
        <w:ind w:firstLine="720"/>
        <w:jc w:val="both"/>
        <w:rPr>
          <w:rFonts w:ascii="Arial" w:eastAsia="Arial" w:hAnsi="Arial" w:cs="Arial"/>
          <w:b/>
        </w:rPr>
      </w:pPr>
      <w:proofErr w:type="gramStart"/>
      <w:r>
        <w:rPr>
          <w:rFonts w:ascii="Arial" w:eastAsia="Arial" w:hAnsi="Arial" w:cs="Arial"/>
          <w:b/>
        </w:rPr>
        <w:t xml:space="preserve">( </w:t>
      </w:r>
      <w:proofErr w:type="gramEnd"/>
      <w:r>
        <w:rPr>
          <w:rFonts w:ascii="Arial" w:eastAsia="Arial" w:hAnsi="Arial" w:cs="Arial"/>
          <w:b/>
        </w:rPr>
        <w:t>) aceito com pequenas correções obrigatórias</w:t>
      </w:r>
    </w:p>
    <w:p w14:paraId="0000000A" w14:textId="77777777" w:rsidR="00620DBD" w:rsidRDefault="00620DBD">
      <w:pPr>
        <w:pBdr>
          <w:top w:val="nil"/>
          <w:left w:val="nil"/>
          <w:bottom w:val="nil"/>
          <w:right w:val="nil"/>
          <w:between w:val="nil"/>
        </w:pBdr>
        <w:spacing w:line="276" w:lineRule="auto"/>
        <w:jc w:val="both"/>
        <w:rPr>
          <w:rFonts w:ascii="Arial" w:eastAsia="Arial" w:hAnsi="Arial" w:cs="Arial"/>
          <w:b/>
        </w:rPr>
      </w:pPr>
    </w:p>
    <w:p w14:paraId="0000000B" w14:textId="77777777" w:rsidR="00620DBD" w:rsidRDefault="00290130">
      <w:pPr>
        <w:pBdr>
          <w:top w:val="nil"/>
          <w:left w:val="nil"/>
          <w:bottom w:val="nil"/>
          <w:right w:val="nil"/>
          <w:between w:val="nil"/>
        </w:pBdr>
        <w:spacing w:line="276" w:lineRule="auto"/>
        <w:ind w:firstLine="720"/>
        <w:jc w:val="both"/>
        <w:rPr>
          <w:rFonts w:ascii="Arial" w:eastAsia="Arial" w:hAnsi="Arial" w:cs="Arial"/>
          <w:b/>
        </w:rPr>
      </w:pPr>
      <w:r>
        <w:rPr>
          <w:rFonts w:ascii="Arial" w:eastAsia="Arial" w:hAnsi="Arial" w:cs="Arial"/>
          <w:b/>
        </w:rPr>
        <w:t>Trabalhos fora das normas fornecidas pela comissão científica serão automaticamente rejeitados, independente do conteúdo.</w:t>
      </w:r>
    </w:p>
    <w:p w14:paraId="0000000C" w14:textId="77777777" w:rsidR="00620DBD" w:rsidRDefault="00620DBD">
      <w:pPr>
        <w:pBdr>
          <w:top w:val="nil"/>
          <w:left w:val="nil"/>
          <w:bottom w:val="nil"/>
          <w:right w:val="nil"/>
          <w:between w:val="nil"/>
        </w:pBdr>
        <w:spacing w:line="276" w:lineRule="auto"/>
        <w:jc w:val="both"/>
        <w:rPr>
          <w:rFonts w:ascii="Arial" w:eastAsia="Arial" w:hAnsi="Arial" w:cs="Arial"/>
          <w:b/>
        </w:rPr>
      </w:pPr>
    </w:p>
    <w:p w14:paraId="0000000D" w14:textId="77777777" w:rsidR="00620DBD" w:rsidRDefault="00290130">
      <w:pPr>
        <w:pBdr>
          <w:top w:val="nil"/>
          <w:left w:val="nil"/>
          <w:bottom w:val="nil"/>
          <w:right w:val="nil"/>
          <w:between w:val="nil"/>
        </w:pBdr>
        <w:spacing w:line="276" w:lineRule="auto"/>
        <w:ind w:firstLine="360"/>
        <w:jc w:val="both"/>
        <w:rPr>
          <w:rFonts w:ascii="Arial" w:eastAsia="Arial" w:hAnsi="Arial" w:cs="Arial"/>
          <w:color w:val="000000"/>
        </w:rPr>
      </w:pPr>
      <w:r>
        <w:rPr>
          <w:rFonts w:ascii="Arial" w:eastAsia="Arial" w:hAnsi="Arial" w:cs="Arial"/>
          <w:b/>
        </w:rPr>
        <w:t xml:space="preserve">Os </w:t>
      </w:r>
      <w:r>
        <w:rPr>
          <w:rFonts w:ascii="Arial" w:eastAsia="Arial" w:hAnsi="Arial" w:cs="Arial"/>
          <w:b/>
          <w:color w:val="000000"/>
        </w:rPr>
        <w:t xml:space="preserve">resumos deverão ser enquadrados </w:t>
      </w:r>
      <w:r>
        <w:rPr>
          <w:rFonts w:ascii="Arial" w:eastAsia="Arial" w:hAnsi="Arial" w:cs="Arial"/>
          <w:b/>
        </w:rPr>
        <w:t>em uma das</w:t>
      </w:r>
      <w:r>
        <w:rPr>
          <w:rFonts w:ascii="Arial" w:eastAsia="Arial" w:hAnsi="Arial" w:cs="Arial"/>
          <w:b/>
          <w:color w:val="000000"/>
        </w:rPr>
        <w:t xml:space="preserve"> áreas temáticas:</w:t>
      </w:r>
    </w:p>
    <w:p w14:paraId="0000000E" w14:textId="77777777" w:rsidR="00620DBD" w:rsidRDefault="00290130">
      <w:pPr>
        <w:numPr>
          <w:ilvl w:val="0"/>
          <w:numId w:val="1"/>
        </w:num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Forragicultura</w:t>
      </w:r>
      <w:proofErr w:type="spellEnd"/>
      <w:r>
        <w:rPr>
          <w:rFonts w:ascii="Arial" w:eastAsia="Arial" w:hAnsi="Arial" w:cs="Arial"/>
          <w:color w:val="000000"/>
        </w:rPr>
        <w:t xml:space="preserve"> e pastagens</w:t>
      </w:r>
    </w:p>
    <w:p w14:paraId="0000000F" w14:textId="0262D407" w:rsidR="00620DBD" w:rsidRDefault="0029013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Produção, bem-estar e manejo de </w:t>
      </w:r>
      <w:proofErr w:type="gramStart"/>
      <w:r>
        <w:rPr>
          <w:rFonts w:ascii="Arial" w:eastAsia="Arial" w:hAnsi="Arial" w:cs="Arial"/>
          <w:color w:val="000000"/>
        </w:rPr>
        <w:t>bovinos</w:t>
      </w:r>
      <w:proofErr w:type="gramEnd"/>
    </w:p>
    <w:p w14:paraId="00000010" w14:textId="77777777" w:rsidR="00620DBD" w:rsidRDefault="0029013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Suplementaç</w:t>
      </w:r>
      <w:r>
        <w:rPr>
          <w:rFonts w:ascii="Arial" w:eastAsia="Arial" w:hAnsi="Arial" w:cs="Arial"/>
        </w:rPr>
        <w:t xml:space="preserve">ão de bovinos </w:t>
      </w:r>
    </w:p>
    <w:p w14:paraId="00000011" w14:textId="77777777" w:rsidR="00620DBD" w:rsidRDefault="00290130">
      <w:pPr>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Reprodução de bovinos </w:t>
      </w:r>
    </w:p>
    <w:p w14:paraId="00000012" w14:textId="77777777" w:rsidR="00620DBD" w:rsidRDefault="00290130">
      <w:pPr>
        <w:numPr>
          <w:ilvl w:val="0"/>
          <w:numId w:val="1"/>
        </w:numPr>
        <w:pBdr>
          <w:top w:val="nil"/>
          <w:left w:val="nil"/>
          <w:bottom w:val="nil"/>
          <w:right w:val="nil"/>
          <w:between w:val="nil"/>
        </w:pBdr>
        <w:rPr>
          <w:rFonts w:ascii="Arial" w:eastAsia="Arial" w:hAnsi="Arial" w:cs="Arial"/>
        </w:rPr>
      </w:pPr>
      <w:r>
        <w:rPr>
          <w:rFonts w:ascii="Arial" w:eastAsia="Arial" w:hAnsi="Arial" w:cs="Arial"/>
        </w:rPr>
        <w:t>Biotecnologias aplicadas à produção de leite e carne</w:t>
      </w:r>
    </w:p>
    <w:p w14:paraId="00000013" w14:textId="77777777" w:rsidR="00620DBD" w:rsidRDefault="00290130">
      <w:pPr>
        <w:numPr>
          <w:ilvl w:val="0"/>
          <w:numId w:val="1"/>
        </w:numPr>
        <w:pBdr>
          <w:top w:val="nil"/>
          <w:left w:val="nil"/>
          <w:bottom w:val="nil"/>
          <w:right w:val="nil"/>
          <w:between w:val="nil"/>
        </w:pBdr>
        <w:rPr>
          <w:rFonts w:ascii="Arial" w:eastAsia="Arial" w:hAnsi="Arial" w:cs="Arial"/>
        </w:rPr>
      </w:pPr>
      <w:r>
        <w:rPr>
          <w:rFonts w:ascii="Arial" w:eastAsia="Arial" w:hAnsi="Arial" w:cs="Arial"/>
        </w:rPr>
        <w:t>Sustentabilidade na produção de leite e carne bovina</w:t>
      </w:r>
    </w:p>
    <w:p w14:paraId="00000014" w14:textId="77777777" w:rsidR="00620DBD" w:rsidRDefault="00290130">
      <w:pPr>
        <w:numPr>
          <w:ilvl w:val="0"/>
          <w:numId w:val="1"/>
        </w:numPr>
        <w:pBdr>
          <w:top w:val="nil"/>
          <w:left w:val="nil"/>
          <w:bottom w:val="nil"/>
          <w:right w:val="nil"/>
          <w:between w:val="nil"/>
        </w:pBdr>
        <w:rPr>
          <w:rFonts w:ascii="Arial" w:eastAsia="Arial" w:hAnsi="Arial" w:cs="Arial"/>
        </w:rPr>
      </w:pPr>
      <w:r>
        <w:rPr>
          <w:rFonts w:ascii="Arial" w:eastAsia="Arial" w:hAnsi="Arial" w:cs="Arial"/>
        </w:rPr>
        <w:t>Gestão de pessoas e trabalho rural</w:t>
      </w:r>
    </w:p>
    <w:p w14:paraId="00000015" w14:textId="77777777" w:rsidR="00620DBD" w:rsidRDefault="00290130">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Qualidade do produto</w:t>
      </w:r>
    </w:p>
    <w:p w14:paraId="0B7D0ABD" w14:textId="45C9B17F" w:rsidR="00747DA2" w:rsidRPr="00747DA2" w:rsidRDefault="00290130" w:rsidP="00747DA2">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Inovação, automação e tecnologias digitais aplicadas à pecuária leiteira</w:t>
      </w:r>
      <w:bookmarkStart w:id="0" w:name="_GoBack"/>
      <w:bookmarkEnd w:id="0"/>
    </w:p>
    <w:p w14:paraId="00000017" w14:textId="7949C665" w:rsidR="00620DBD" w:rsidRDefault="00747DA2">
      <w:pPr>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 </w:t>
      </w:r>
      <w:r w:rsidR="00290130">
        <w:rPr>
          <w:rFonts w:ascii="Arial" w:eastAsia="Arial" w:hAnsi="Arial" w:cs="Arial"/>
        </w:rPr>
        <w:t>Sanidade animal</w:t>
      </w:r>
    </w:p>
    <w:p w14:paraId="46EEAF88" w14:textId="1E4D031C" w:rsidR="00290130" w:rsidRDefault="00747DA2" w:rsidP="00290130">
      <w:pPr>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 </w:t>
      </w:r>
      <w:r w:rsidR="00290130" w:rsidRPr="00290130">
        <w:rPr>
          <w:rFonts w:ascii="Arial" w:eastAsia="Arial" w:hAnsi="Arial" w:cs="Arial"/>
        </w:rPr>
        <w:t>Economia e cadeias de valor na pecuária</w:t>
      </w:r>
    </w:p>
    <w:p w14:paraId="00000018" w14:textId="77777777" w:rsidR="00620DBD" w:rsidRDefault="00620DBD">
      <w:pPr>
        <w:pBdr>
          <w:top w:val="nil"/>
          <w:left w:val="nil"/>
          <w:bottom w:val="nil"/>
          <w:right w:val="nil"/>
          <w:between w:val="nil"/>
        </w:pBdr>
        <w:spacing w:line="276" w:lineRule="auto"/>
        <w:jc w:val="both"/>
        <w:rPr>
          <w:rFonts w:ascii="Arial" w:eastAsia="Arial" w:hAnsi="Arial" w:cs="Arial"/>
          <w:b/>
          <w:color w:val="000000"/>
        </w:rPr>
      </w:pPr>
    </w:p>
    <w:p w14:paraId="00000019" w14:textId="77777777" w:rsidR="00620DBD" w:rsidRDefault="00290130">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Resumo expandido</w:t>
      </w:r>
    </w:p>
    <w:p w14:paraId="0000001A"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 espaço destinado a esta categoria será de uma página tamanho A4, em formato Word, idioma português, com espaçamento simples, alinhamento justificado e margens de 2,5 cm em todos os lados.</w:t>
      </w:r>
    </w:p>
    <w:p w14:paraId="0000001B" w14:textId="77777777" w:rsidR="00620DBD" w:rsidRDefault="00620DBD">
      <w:pPr>
        <w:pBdr>
          <w:top w:val="nil"/>
          <w:left w:val="nil"/>
          <w:bottom w:val="nil"/>
          <w:right w:val="nil"/>
          <w:between w:val="nil"/>
        </w:pBdr>
        <w:ind w:left="720"/>
        <w:jc w:val="both"/>
        <w:rPr>
          <w:rFonts w:ascii="Arial" w:eastAsia="Arial" w:hAnsi="Arial" w:cs="Arial"/>
          <w:color w:val="000000"/>
        </w:rPr>
      </w:pPr>
    </w:p>
    <w:p w14:paraId="0000001C"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 resumo poderá ter, no máximo, três (03) páginas, incluindo as referências. Resumos com mais de três (03) páginas não serão aceitos.</w:t>
      </w:r>
    </w:p>
    <w:p w14:paraId="0000001D" w14:textId="77777777" w:rsidR="00620DBD" w:rsidRDefault="00620DBD">
      <w:pPr>
        <w:pBdr>
          <w:top w:val="nil"/>
          <w:left w:val="nil"/>
          <w:bottom w:val="nil"/>
          <w:right w:val="nil"/>
          <w:between w:val="nil"/>
        </w:pBdr>
        <w:jc w:val="both"/>
        <w:rPr>
          <w:rFonts w:ascii="Arial" w:eastAsia="Arial" w:hAnsi="Arial" w:cs="Arial"/>
          <w:color w:val="000000"/>
        </w:rPr>
      </w:pPr>
    </w:p>
    <w:p w14:paraId="0000001E"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Os resumos deverão ser enviados conforme o modelo disponibilizado na página do evento.</w:t>
      </w:r>
      <w:proofErr w:type="gramStart"/>
      <w:r>
        <w:rPr>
          <w:rFonts w:ascii="Arial" w:eastAsia="Arial" w:hAnsi="Arial" w:cs="Arial"/>
          <w:color w:val="000000"/>
        </w:rPr>
        <w:br/>
      </w:r>
      <w:proofErr w:type="gramEnd"/>
    </w:p>
    <w:p w14:paraId="0000001F"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Todos os elementos textuais devem ser digitados com espaçamento simples, fonte Arial, tamanho 11, alinhamento justificado e recuo de 1,0 cm na primeira linha de cada parágrafo. As seções devem ser separadas por uma linha em branco.</w:t>
      </w:r>
    </w:p>
    <w:p w14:paraId="00000020" w14:textId="77777777" w:rsidR="00620DBD" w:rsidRDefault="00620DBD">
      <w:pPr>
        <w:pBdr>
          <w:top w:val="nil"/>
          <w:left w:val="nil"/>
          <w:bottom w:val="nil"/>
          <w:right w:val="nil"/>
          <w:between w:val="nil"/>
        </w:pBdr>
        <w:ind w:left="360"/>
        <w:jc w:val="both"/>
        <w:rPr>
          <w:rFonts w:ascii="Arial" w:eastAsia="Arial" w:hAnsi="Arial" w:cs="Arial"/>
          <w:color w:val="000000"/>
        </w:rPr>
      </w:pPr>
    </w:p>
    <w:p w14:paraId="00000021"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 título deve ser escrito com a primeira letra maiúscula, fonte Arial, tamanho 14, em negrito e com alinhamento centralizado.</w:t>
      </w:r>
    </w:p>
    <w:p w14:paraId="00000022" w14:textId="77777777" w:rsidR="00620DBD" w:rsidRDefault="00620DBD">
      <w:pPr>
        <w:pBdr>
          <w:top w:val="nil"/>
          <w:left w:val="nil"/>
          <w:bottom w:val="nil"/>
          <w:right w:val="nil"/>
          <w:between w:val="nil"/>
        </w:pBdr>
        <w:ind w:left="720"/>
        <w:jc w:val="both"/>
        <w:rPr>
          <w:rFonts w:ascii="Arial" w:eastAsia="Arial" w:hAnsi="Arial" w:cs="Arial"/>
          <w:color w:val="000000"/>
        </w:rPr>
      </w:pPr>
    </w:p>
    <w:p w14:paraId="00000023"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Na linha abaixo, inserir o nome dos autores por extenso, utilizando fonte Arial, tamanho 10, com alinhamento centralizado. Serão aceitos, no máximo, </w:t>
      </w:r>
      <w:r>
        <w:rPr>
          <w:rFonts w:ascii="Arial" w:eastAsia="Arial" w:hAnsi="Arial" w:cs="Arial"/>
          <w:b/>
          <w:color w:val="000000"/>
        </w:rPr>
        <w:t>seis autores por resumo</w:t>
      </w:r>
      <w:r>
        <w:rPr>
          <w:rFonts w:ascii="Arial" w:eastAsia="Arial" w:hAnsi="Arial" w:cs="Arial"/>
          <w:color w:val="000000"/>
        </w:rPr>
        <w:t>. O autor responsável pela apresentação deverá ter seu nome sublinhado. Deixar uma linha em branco entre os nomes dos autores e a próxima seção.</w:t>
      </w:r>
    </w:p>
    <w:p w14:paraId="00000024" w14:textId="77777777" w:rsidR="00620DBD" w:rsidRDefault="00620DBD">
      <w:pPr>
        <w:pBdr>
          <w:top w:val="nil"/>
          <w:left w:val="nil"/>
          <w:bottom w:val="nil"/>
          <w:right w:val="nil"/>
          <w:between w:val="nil"/>
        </w:pBdr>
        <w:jc w:val="both"/>
        <w:rPr>
          <w:rFonts w:ascii="Arial" w:eastAsia="Arial" w:hAnsi="Arial" w:cs="Arial"/>
          <w:color w:val="000000"/>
        </w:rPr>
      </w:pPr>
    </w:p>
    <w:p w14:paraId="00000025"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As afiliações devem ser inseridas abaixo dos nomes, de forma centralizada, por extenso, juntamente com o e-mail do autor correspondente. Utilizar fonte Arial, tamanho </w:t>
      </w:r>
      <w:proofErr w:type="gramStart"/>
      <w:r>
        <w:rPr>
          <w:rFonts w:ascii="Arial" w:eastAsia="Arial" w:hAnsi="Arial" w:cs="Arial"/>
          <w:color w:val="000000"/>
        </w:rPr>
        <w:t>8</w:t>
      </w:r>
      <w:proofErr w:type="gramEnd"/>
      <w:r>
        <w:rPr>
          <w:rFonts w:ascii="Arial" w:eastAsia="Arial" w:hAnsi="Arial" w:cs="Arial"/>
          <w:color w:val="000000"/>
        </w:rPr>
        <w:t>. Deixar uma linha em branco entre a afiliação e a próxima seção.</w:t>
      </w:r>
    </w:p>
    <w:p w14:paraId="00000026" w14:textId="77777777" w:rsidR="00620DBD" w:rsidRDefault="00620DBD">
      <w:pPr>
        <w:pBdr>
          <w:top w:val="nil"/>
          <w:left w:val="nil"/>
          <w:bottom w:val="nil"/>
          <w:right w:val="nil"/>
          <w:between w:val="nil"/>
        </w:pBdr>
        <w:jc w:val="both"/>
        <w:rPr>
          <w:rFonts w:ascii="Arial" w:eastAsia="Arial" w:hAnsi="Arial" w:cs="Arial"/>
          <w:color w:val="000000"/>
        </w:rPr>
      </w:pPr>
    </w:p>
    <w:p w14:paraId="00000027"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Introdução:</w:t>
      </w:r>
      <w:r>
        <w:rPr>
          <w:rFonts w:ascii="Arial" w:eastAsia="Arial" w:hAnsi="Arial" w:cs="Arial"/>
          <w:color w:val="000000"/>
        </w:rPr>
        <w:t xml:space="preserve"> deve iniciar uma linha abaixo da seção anterior. Deve apresentar uma visão geral sobre o tema abordado, a relevância do estudo e os objetivos do trabalho.</w:t>
      </w:r>
    </w:p>
    <w:p w14:paraId="00000028" w14:textId="77777777" w:rsidR="00620DBD" w:rsidRDefault="00620DBD">
      <w:pPr>
        <w:pBdr>
          <w:top w:val="nil"/>
          <w:left w:val="nil"/>
          <w:bottom w:val="nil"/>
          <w:right w:val="nil"/>
          <w:between w:val="nil"/>
        </w:pBdr>
        <w:ind w:left="720"/>
        <w:jc w:val="both"/>
        <w:rPr>
          <w:rFonts w:ascii="Arial" w:eastAsia="Arial" w:hAnsi="Arial" w:cs="Arial"/>
          <w:color w:val="000000"/>
        </w:rPr>
      </w:pPr>
    </w:p>
    <w:p w14:paraId="00000029"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Palavras-chave:</w:t>
      </w:r>
      <w:r>
        <w:rPr>
          <w:rFonts w:ascii="Arial" w:eastAsia="Arial" w:hAnsi="Arial" w:cs="Arial"/>
          <w:color w:val="000000"/>
        </w:rPr>
        <w:t xml:space="preserve"> entre três e cinco palavras, necessárias para o sistema de busca e indexação. Não repetir termos que já constem no título. As palavras devem ser separadas por vírgula e finalizadas com ponto.</w:t>
      </w:r>
    </w:p>
    <w:p w14:paraId="0000002A" w14:textId="77777777" w:rsidR="00620DBD" w:rsidRDefault="00620DBD">
      <w:pPr>
        <w:pBdr>
          <w:top w:val="nil"/>
          <w:left w:val="nil"/>
          <w:bottom w:val="nil"/>
          <w:right w:val="nil"/>
          <w:between w:val="nil"/>
        </w:pBdr>
        <w:ind w:left="720"/>
        <w:jc w:val="both"/>
        <w:rPr>
          <w:rFonts w:ascii="Arial" w:eastAsia="Arial" w:hAnsi="Arial" w:cs="Arial"/>
          <w:color w:val="000000"/>
        </w:rPr>
      </w:pPr>
    </w:p>
    <w:p w14:paraId="0000002B"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Material e Métodos:</w:t>
      </w:r>
      <w:r>
        <w:rPr>
          <w:rFonts w:ascii="Arial" w:eastAsia="Arial" w:hAnsi="Arial" w:cs="Arial"/>
          <w:color w:val="000000"/>
        </w:rPr>
        <w:t xml:space="preserve"> descrever como o trabalho foi conduzido (procedimentos, estratégias, participantes, documentos, equipamentos, ambientes etc.). Esta seção deve conter detalhes suficientes para que outros pesquisadores possam replicar o estudo. É comum citar o delineamento experimental, os procedimentos específicos e os métodos utilizados para análise dos dados. É importante informar, quando aplicável, a composição da amostra, o número de repetições, os procedimentos de coleta de dados e outras informações pertinentes.</w:t>
      </w:r>
    </w:p>
    <w:p w14:paraId="0000002C" w14:textId="77777777" w:rsidR="00620DBD" w:rsidRDefault="00620DBD">
      <w:pPr>
        <w:pBdr>
          <w:top w:val="nil"/>
          <w:left w:val="nil"/>
          <w:bottom w:val="nil"/>
          <w:right w:val="nil"/>
          <w:between w:val="nil"/>
        </w:pBdr>
        <w:ind w:left="720"/>
        <w:jc w:val="both"/>
        <w:rPr>
          <w:rFonts w:ascii="Arial" w:eastAsia="Arial" w:hAnsi="Arial" w:cs="Arial"/>
          <w:color w:val="000000"/>
        </w:rPr>
      </w:pPr>
    </w:p>
    <w:p w14:paraId="0000002D"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Resultados e Discussão:</w:t>
      </w:r>
      <w:r>
        <w:rPr>
          <w:rFonts w:ascii="Arial" w:eastAsia="Arial" w:hAnsi="Arial" w:cs="Arial"/>
          <w:color w:val="000000"/>
        </w:rPr>
        <w:t xml:space="preserve"> apresentar os principais resultados obtidos a partir da aplicação da metodologia. Devem ser apresentados apenas os dados necessários para embasar as conclusões. É recomendado o uso de tabelas, gráficos e figuras, sempre acompanhados de uma descrição no texto. Para trabalhos de pesquisa científica, os resultados devem ser acompanhados dos valores estatísticos de significância e/ou dados qualitativos, conforme aplicável. A discussão deve interpretar os resultados, comparando-os com dados da literatura científica, destacando se corroboram, contradizem ou complementam o conhecimento existente. Por vezes, os resultados podem modificar ou fortalecer conclusões anteriores, contribuindo para avanços no tema estudado.</w:t>
      </w:r>
    </w:p>
    <w:p w14:paraId="0000002E" w14:textId="77777777" w:rsidR="00620DBD" w:rsidRDefault="00620DBD">
      <w:pPr>
        <w:pBdr>
          <w:top w:val="nil"/>
          <w:left w:val="nil"/>
          <w:bottom w:val="nil"/>
          <w:right w:val="nil"/>
          <w:between w:val="nil"/>
        </w:pBdr>
        <w:ind w:left="720"/>
        <w:jc w:val="both"/>
        <w:rPr>
          <w:rFonts w:ascii="Arial" w:eastAsia="Arial" w:hAnsi="Arial" w:cs="Arial"/>
          <w:color w:val="000000"/>
        </w:rPr>
      </w:pPr>
    </w:p>
    <w:p w14:paraId="0000002F" w14:textId="77777777" w:rsidR="00620DBD" w:rsidRDefault="00290130">
      <w:pPr>
        <w:numPr>
          <w:ilvl w:val="0"/>
          <w:numId w:val="2"/>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Figuras e tabelas devem ser mencionadas no texto, entre parênteses, e inseridas logo após sua primeira citação, dentro do corpo do trabalho.</w:t>
      </w:r>
    </w:p>
    <w:p w14:paraId="00000030" w14:textId="77777777" w:rsidR="00620DBD" w:rsidRDefault="00620DBD">
      <w:pPr>
        <w:pBdr>
          <w:top w:val="nil"/>
          <w:left w:val="nil"/>
          <w:bottom w:val="nil"/>
          <w:right w:val="nil"/>
          <w:between w:val="nil"/>
        </w:pBdr>
        <w:spacing w:line="276" w:lineRule="auto"/>
        <w:jc w:val="both"/>
        <w:rPr>
          <w:rFonts w:ascii="Arial" w:eastAsia="Arial" w:hAnsi="Arial" w:cs="Arial"/>
          <w:color w:val="000000"/>
        </w:rPr>
      </w:pPr>
    </w:p>
    <w:p w14:paraId="00000031" w14:textId="77777777" w:rsidR="00620DBD" w:rsidRDefault="00290130">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Tabelas (normas para construir):</w:t>
      </w:r>
    </w:p>
    <w:p w14:paraId="00000032" w14:textId="77777777" w:rsidR="00620DBD" w:rsidRDefault="00290130">
      <w:pPr>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t>As tabelas devem ser elaboradas utilizando fonte Arial, tamanho 10.</w:t>
      </w:r>
    </w:p>
    <w:p w14:paraId="00000033" w14:textId="77777777" w:rsidR="00620DBD" w:rsidRDefault="00290130">
      <w:pPr>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lastRenderedPageBreak/>
        <w:t>Devem ser numeradas consecutivamente ao longo do texto (Tabela 1, Tabela 2...), sempre mencionadas no corpo do texto antes de sua apresentação.</w:t>
      </w:r>
    </w:p>
    <w:p w14:paraId="00000034" w14:textId="77777777" w:rsidR="00620DBD" w:rsidRDefault="00290130">
      <w:pPr>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t>O título da tabela deve estar posicionado acima dela, em fonte Arial 10, e conter uma descrição clara e objetiva do seu conteúdo.</w:t>
      </w:r>
    </w:p>
    <w:p w14:paraId="00000035" w14:textId="77777777" w:rsidR="00620DBD" w:rsidRDefault="00290130">
      <w:pPr>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t>As tabelas devem ser autoexplicativas, sem necessidade de consulta ao texto para entendimento dos dados.</w:t>
      </w:r>
    </w:p>
    <w:p w14:paraId="00000036" w14:textId="77777777" w:rsidR="00620DBD" w:rsidRDefault="00620DBD">
      <w:pPr>
        <w:pBdr>
          <w:top w:val="nil"/>
          <w:left w:val="nil"/>
          <w:bottom w:val="nil"/>
          <w:right w:val="nil"/>
          <w:between w:val="nil"/>
        </w:pBdr>
        <w:spacing w:line="276" w:lineRule="auto"/>
        <w:jc w:val="both"/>
        <w:rPr>
          <w:rFonts w:ascii="Arial" w:eastAsia="Arial" w:hAnsi="Arial" w:cs="Arial"/>
          <w:b/>
          <w:color w:val="000000"/>
        </w:rPr>
      </w:pPr>
    </w:p>
    <w:p w14:paraId="00000037" w14:textId="77777777" w:rsidR="00620DBD" w:rsidRDefault="00290130">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Figuras: </w:t>
      </w:r>
    </w:p>
    <w:p w14:paraId="00000038" w14:textId="77777777" w:rsidR="00620DBD" w:rsidRDefault="00290130">
      <w:pPr>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t xml:space="preserve">As figuras devem estar em formato JPG ou TIFF, com resolução mínima de 300 </w:t>
      </w:r>
      <w:proofErr w:type="spellStart"/>
      <w:r>
        <w:rPr>
          <w:rFonts w:ascii="Arial" w:eastAsia="Arial" w:hAnsi="Arial" w:cs="Arial"/>
          <w:color w:val="000000"/>
        </w:rPr>
        <w:t>dpi</w:t>
      </w:r>
      <w:proofErr w:type="spellEnd"/>
      <w:r>
        <w:rPr>
          <w:rFonts w:ascii="Arial" w:eastAsia="Arial" w:hAnsi="Arial" w:cs="Arial"/>
          <w:color w:val="000000"/>
        </w:rPr>
        <w:t>.</w:t>
      </w:r>
    </w:p>
    <w:p w14:paraId="00000039" w14:textId="77777777" w:rsidR="00620DBD" w:rsidRDefault="00290130">
      <w:pPr>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t>Devem ser inseridas diretamente no corpo do texto, logo após a primeira citação.</w:t>
      </w:r>
    </w:p>
    <w:p w14:paraId="0000003A" w14:textId="77777777" w:rsidR="00620DBD" w:rsidRDefault="00290130">
      <w:pPr>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t>Devem ser numeradas de forma sequencial (Figura 1, Figura 2...) e conter legenda abaixo da figura, utilizando fonte Arial, tamanho 10.</w:t>
      </w:r>
    </w:p>
    <w:p w14:paraId="0000003B" w14:textId="77777777" w:rsidR="00620DBD" w:rsidRDefault="00290130">
      <w:pPr>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t>As legendas devem ser claras e objetivas, permitindo o entendimento da imagem de forma independente.</w:t>
      </w:r>
    </w:p>
    <w:p w14:paraId="0000003C" w14:textId="77777777" w:rsidR="00620DBD" w:rsidRDefault="00620DBD">
      <w:pPr>
        <w:pBdr>
          <w:top w:val="nil"/>
          <w:left w:val="nil"/>
          <w:bottom w:val="nil"/>
          <w:right w:val="nil"/>
          <w:between w:val="nil"/>
        </w:pBdr>
        <w:ind w:left="720"/>
        <w:jc w:val="both"/>
        <w:rPr>
          <w:rFonts w:ascii="Arial" w:eastAsia="Arial" w:hAnsi="Arial" w:cs="Arial"/>
          <w:color w:val="000000"/>
        </w:rPr>
      </w:pPr>
    </w:p>
    <w:p w14:paraId="0000003D" w14:textId="77777777" w:rsidR="00620DBD" w:rsidRDefault="00290130">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Conclusão</w:t>
      </w:r>
      <w:r>
        <w:rPr>
          <w:rFonts w:ascii="Arial" w:eastAsia="Arial" w:hAnsi="Arial" w:cs="Arial"/>
          <w:color w:val="000000"/>
        </w:rPr>
        <w:t>: A seção de conclusão deve apresentar, de forma objetiva, a interpretação final dos autores com base nos resultados obtidos, sempre em relação aos objetivos estabelecidos na introdução. Não devem ser apresentados novos dados ou informações que não tenham sido discutidos na seção de Resultados e discussão.</w:t>
      </w:r>
    </w:p>
    <w:p w14:paraId="0000003E" w14:textId="77777777" w:rsidR="00620DBD" w:rsidRDefault="00620DBD">
      <w:pPr>
        <w:pBdr>
          <w:top w:val="nil"/>
          <w:left w:val="nil"/>
          <w:bottom w:val="nil"/>
          <w:right w:val="nil"/>
          <w:between w:val="nil"/>
        </w:pBdr>
        <w:spacing w:line="276" w:lineRule="auto"/>
        <w:jc w:val="both"/>
        <w:rPr>
          <w:rFonts w:ascii="Arial" w:eastAsia="Arial" w:hAnsi="Arial" w:cs="Arial"/>
          <w:color w:val="000000"/>
        </w:rPr>
      </w:pPr>
    </w:p>
    <w:p w14:paraId="0000003F" w14:textId="77777777" w:rsidR="00620DBD" w:rsidRDefault="00290130">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Agradecimentos</w:t>
      </w:r>
      <w:r>
        <w:rPr>
          <w:rFonts w:ascii="Arial" w:eastAsia="Arial" w:hAnsi="Arial" w:cs="Arial"/>
          <w:color w:val="000000"/>
        </w:rPr>
        <w:t>: Quando houver, devem ser inseridos ao final do texto, antes das referências. Deve-se informar a instituição de fomento, bolsa, remuneração ou qualquer colaborador ou parceiro institucional que tenha contribuído significativamente para a realização do trabalho.</w:t>
      </w:r>
    </w:p>
    <w:p w14:paraId="00000040" w14:textId="77777777" w:rsidR="00620DBD" w:rsidRDefault="00620DBD">
      <w:pPr>
        <w:pBdr>
          <w:top w:val="nil"/>
          <w:left w:val="nil"/>
          <w:bottom w:val="nil"/>
          <w:right w:val="nil"/>
          <w:between w:val="nil"/>
        </w:pBdr>
        <w:ind w:left="720"/>
        <w:rPr>
          <w:rFonts w:ascii="Arial" w:eastAsia="Arial" w:hAnsi="Arial" w:cs="Arial"/>
          <w:color w:val="000000"/>
        </w:rPr>
      </w:pPr>
    </w:p>
    <w:p w14:paraId="00000041" w14:textId="77777777" w:rsidR="00620DBD" w:rsidRDefault="00290130">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 Referências</w:t>
      </w:r>
      <w:r>
        <w:rPr>
          <w:rFonts w:ascii="Arial" w:eastAsia="Arial" w:hAnsi="Arial" w:cs="Arial"/>
          <w:color w:val="000000"/>
        </w:rPr>
        <w:t>:</w:t>
      </w:r>
    </w:p>
    <w:p w14:paraId="00000042" w14:textId="77777777" w:rsidR="00620DBD" w:rsidRDefault="00620DBD">
      <w:pPr>
        <w:pBdr>
          <w:top w:val="nil"/>
          <w:left w:val="nil"/>
          <w:bottom w:val="nil"/>
          <w:right w:val="nil"/>
          <w:between w:val="nil"/>
        </w:pBdr>
        <w:spacing w:line="276" w:lineRule="auto"/>
        <w:jc w:val="both"/>
        <w:rPr>
          <w:rFonts w:ascii="Arial" w:eastAsia="Arial" w:hAnsi="Arial" w:cs="Arial"/>
          <w:color w:val="000000"/>
        </w:rPr>
      </w:pPr>
    </w:p>
    <w:p w14:paraId="00000043" w14:textId="77777777" w:rsidR="00620DBD" w:rsidRDefault="00290130">
      <w:pPr>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t>Todas as referências citadas no texto devem constar na lista de referências. Sugere-se não ultrap</w:t>
      </w:r>
      <w:r>
        <w:rPr>
          <w:rFonts w:ascii="Arial" w:eastAsia="Arial" w:hAnsi="Arial" w:cs="Arial"/>
        </w:rPr>
        <w:t xml:space="preserve">assar seis referências. </w:t>
      </w:r>
    </w:p>
    <w:p w14:paraId="00000044" w14:textId="77777777" w:rsidR="00620DBD" w:rsidRDefault="00290130">
      <w:pPr>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t xml:space="preserve">A formatação deve seguir rigorosamente as normas da </w:t>
      </w:r>
      <w:r>
        <w:rPr>
          <w:rFonts w:ascii="Arial" w:eastAsia="Arial" w:hAnsi="Arial" w:cs="Arial"/>
        </w:rPr>
        <w:t>R</w:t>
      </w:r>
      <w:r>
        <w:rPr>
          <w:rFonts w:ascii="Arial" w:eastAsia="Arial" w:hAnsi="Arial" w:cs="Arial"/>
          <w:color w:val="000000"/>
        </w:rPr>
        <w:t>evista Agropecuária Catarinense (RAC), disponíveis no site:</w:t>
      </w:r>
    </w:p>
    <w:p w14:paraId="00000045" w14:textId="77777777" w:rsidR="00620DBD" w:rsidRDefault="00747DA2">
      <w:pPr>
        <w:pBdr>
          <w:top w:val="nil"/>
          <w:left w:val="nil"/>
          <w:bottom w:val="nil"/>
          <w:right w:val="nil"/>
          <w:between w:val="nil"/>
        </w:pBdr>
        <w:spacing w:line="276" w:lineRule="auto"/>
        <w:jc w:val="both"/>
        <w:rPr>
          <w:rFonts w:ascii="Arial" w:eastAsia="Arial" w:hAnsi="Arial" w:cs="Arial"/>
          <w:color w:val="000000"/>
        </w:rPr>
      </w:pPr>
      <w:hyperlink r:id="rId8">
        <w:r w:rsidR="00290130">
          <w:rPr>
            <w:rFonts w:ascii="Arial" w:eastAsia="Arial" w:hAnsi="Arial" w:cs="Arial"/>
            <w:color w:val="0000FF"/>
            <w:u w:val="single"/>
          </w:rPr>
          <w:t>https://publicacoes.epagri.sc.gov.br/rac/about/submissions</w:t>
        </w:r>
      </w:hyperlink>
      <w:r w:rsidR="00290130">
        <w:rPr>
          <w:rFonts w:ascii="Arial" w:eastAsia="Arial" w:hAnsi="Arial" w:cs="Arial"/>
          <w:color w:val="000000"/>
        </w:rPr>
        <w:t xml:space="preserve"> </w:t>
      </w:r>
    </w:p>
    <w:p w14:paraId="00000046" w14:textId="77777777" w:rsidR="00620DBD" w:rsidRDefault="00290130">
      <w:pPr>
        <w:pBdr>
          <w:top w:val="nil"/>
          <w:left w:val="nil"/>
          <w:bottom w:val="nil"/>
          <w:right w:val="nil"/>
          <w:between w:val="nil"/>
        </w:pBdr>
        <w:spacing w:line="276" w:lineRule="auto"/>
        <w:ind w:firstLine="720"/>
        <w:jc w:val="both"/>
        <w:rPr>
          <w:rFonts w:ascii="Arial" w:eastAsia="Arial" w:hAnsi="Arial" w:cs="Arial"/>
          <w:color w:val="000000"/>
        </w:rPr>
      </w:pPr>
      <w:r>
        <w:rPr>
          <w:rFonts w:ascii="Arial" w:eastAsia="Arial" w:hAnsi="Arial" w:cs="Arial"/>
          <w:color w:val="000000"/>
        </w:rPr>
        <w:t>As referências devem ser organizadas em ordem alfabética pelo sobrenome do primeiro autor.</w:t>
      </w:r>
    </w:p>
    <w:sectPr w:rsidR="00620DBD">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2BA"/>
    <w:multiLevelType w:val="multilevel"/>
    <w:tmpl w:val="7ECCC7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4CD1F87"/>
    <w:multiLevelType w:val="multilevel"/>
    <w:tmpl w:val="6E320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
  <w:rsids>
    <w:rsidRoot w:val="00620DBD"/>
    <w:rsid w:val="00290130"/>
    <w:rsid w:val="00620DBD"/>
    <w:rsid w:val="00747D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349D0"/>
    <w:pPr>
      <w:spacing w:before="100" w:beforeAutospacing="1" w:after="100" w:afterAutospacing="1"/>
    </w:pPr>
    <w:rPr>
      <w:rFonts w:ascii="Times New Roman" w:eastAsia="Times New Roman" w:hAnsi="Times New Roman" w:cs="Times New Roman"/>
    </w:rPr>
  </w:style>
  <w:style w:type="character" w:styleId="nfase">
    <w:name w:val="Emphasis"/>
    <w:basedOn w:val="Fontepargpadro"/>
    <w:uiPriority w:val="20"/>
    <w:qFormat/>
    <w:rsid w:val="002349D0"/>
    <w:rPr>
      <w:i/>
      <w:iCs/>
    </w:rPr>
  </w:style>
  <w:style w:type="character" w:styleId="Forte">
    <w:name w:val="Strong"/>
    <w:basedOn w:val="Fontepargpadro"/>
    <w:uiPriority w:val="22"/>
    <w:qFormat/>
    <w:rsid w:val="002349D0"/>
    <w:rPr>
      <w:b/>
      <w:bCs/>
    </w:rPr>
  </w:style>
  <w:style w:type="paragraph" w:styleId="PargrafodaLista">
    <w:name w:val="List Paragraph"/>
    <w:basedOn w:val="Normal"/>
    <w:uiPriority w:val="34"/>
    <w:qFormat/>
    <w:rsid w:val="009070FD"/>
    <w:pPr>
      <w:ind w:left="720"/>
      <w:contextualSpacing/>
    </w:pPr>
  </w:style>
  <w:style w:type="character" w:styleId="Hyperlink">
    <w:name w:val="Hyperlink"/>
    <w:basedOn w:val="Fontepargpadro"/>
    <w:uiPriority w:val="99"/>
    <w:unhideWhenUsed/>
    <w:rsid w:val="00D578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349D0"/>
    <w:pPr>
      <w:spacing w:before="100" w:beforeAutospacing="1" w:after="100" w:afterAutospacing="1"/>
    </w:pPr>
    <w:rPr>
      <w:rFonts w:ascii="Times New Roman" w:eastAsia="Times New Roman" w:hAnsi="Times New Roman" w:cs="Times New Roman"/>
    </w:rPr>
  </w:style>
  <w:style w:type="character" w:styleId="nfase">
    <w:name w:val="Emphasis"/>
    <w:basedOn w:val="Fontepargpadro"/>
    <w:uiPriority w:val="20"/>
    <w:qFormat/>
    <w:rsid w:val="002349D0"/>
    <w:rPr>
      <w:i/>
      <w:iCs/>
    </w:rPr>
  </w:style>
  <w:style w:type="character" w:styleId="Forte">
    <w:name w:val="Strong"/>
    <w:basedOn w:val="Fontepargpadro"/>
    <w:uiPriority w:val="22"/>
    <w:qFormat/>
    <w:rsid w:val="002349D0"/>
    <w:rPr>
      <w:b/>
      <w:bCs/>
    </w:rPr>
  </w:style>
  <w:style w:type="paragraph" w:styleId="PargrafodaLista">
    <w:name w:val="List Paragraph"/>
    <w:basedOn w:val="Normal"/>
    <w:uiPriority w:val="34"/>
    <w:qFormat/>
    <w:rsid w:val="009070FD"/>
    <w:pPr>
      <w:ind w:left="720"/>
      <w:contextualSpacing/>
    </w:pPr>
  </w:style>
  <w:style w:type="character" w:styleId="Hyperlink">
    <w:name w:val="Hyperlink"/>
    <w:basedOn w:val="Fontepargpadro"/>
    <w:uiPriority w:val="99"/>
    <w:unhideWhenUsed/>
    <w:rsid w:val="00D578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publicacoes.epagri.sc.gov.br/rac/about/submissions" TargetMode="External"/><Relationship Id="rId3" Type="http://schemas.openxmlformats.org/officeDocument/2006/relationships/styles" Target="styles.xml"/><Relationship Id="rId7" Type="http://schemas.openxmlformats.org/officeDocument/2006/relationships/hyperlink" Target="mailto:compasto@epagri.sc.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mblac/kvCFR6jThR5+gLSnksw==">CgMxLjA4AGomChRzdWdnZXN0LnFiOXF4bGNra2tudhIORmVsaXBlIEpvY2hpbXNqJgoUc3VnZ2VzdC40cXdvZDd0dWJ0d3gSDkZlbGlwZSBKb2NoaW1zaiYKFHN1Z2dlc3Qub285Ynk3eXFhY2FtEg5GZWxpcGUgSm9jaGltc2omChRzdWdnZXN0LmhmNndrYjV4eG5uNxIORmVsaXBlIEpvY2hpbXNqJgoUc3VnZ2VzdC4zZXRmZ2thYnc0Z3cSDkZlbGlwZSBKb2NoaW1zaiYKFHN1Z2dlc3Qub2Vlbzg3ZHBpbTJhEg5GZWxpcGUgSm9jaGltc2omChRzdWdnZXN0Lmlibmp6aHY4dmJrNhIORmVsaXBlIEpvY2hpbXNyITFReWx6Z3l3aTB3ZW1LOHE4U25OM083UWd4ZV9DRWl3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1092</Words>
  <Characters>5898</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Augusto Barreta</dc:creator>
  <cp:lastModifiedBy>Daniel Augusto Barreta</cp:lastModifiedBy>
  <cp:revision>3</cp:revision>
  <dcterms:created xsi:type="dcterms:W3CDTF">2025-06-17T15:13:00Z</dcterms:created>
  <dcterms:modified xsi:type="dcterms:W3CDTF">2025-07-04T18:08:00Z</dcterms:modified>
</cp:coreProperties>
</file>